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C6" w:rsidRPr="00897429" w:rsidRDefault="001D40C6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4D791D" w:rsidRDefault="004D791D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5B4066" w:rsidRPr="00897429" w:rsidRDefault="005B4066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1D40C6" w:rsidRPr="00E60EA8" w:rsidRDefault="00E60EA8" w:rsidP="005B4066">
      <w:pPr>
        <w:pStyle w:val="Corpsdetexte2"/>
        <w:widowControl/>
        <w:tabs>
          <w:tab w:val="clear" w:pos="426"/>
          <w:tab w:val="clear" w:pos="5103"/>
          <w:tab w:val="left" w:pos="567"/>
        </w:tabs>
        <w:spacing w:after="120"/>
        <w:jc w:val="center"/>
        <w:rPr>
          <w:rFonts w:asciiTheme="majorHAnsi" w:hAnsiTheme="majorHAnsi"/>
          <w:b/>
          <w:sz w:val="44"/>
          <w:szCs w:val="44"/>
        </w:rPr>
      </w:pPr>
      <w:r w:rsidRPr="00E60EA8">
        <w:rPr>
          <w:rFonts w:asciiTheme="majorHAnsi" w:hAnsiTheme="majorHAnsi"/>
          <w:b/>
          <w:sz w:val="44"/>
          <w:szCs w:val="44"/>
        </w:rPr>
        <w:t>Demande de subventionnement communal</w:t>
      </w:r>
    </w:p>
    <w:p w:rsidR="00E60EA8" w:rsidRPr="00E60EA8" w:rsidRDefault="00E60EA8" w:rsidP="005B4066">
      <w:pPr>
        <w:pStyle w:val="Corpsdetexte2"/>
        <w:widowControl/>
        <w:tabs>
          <w:tab w:val="clear" w:pos="426"/>
          <w:tab w:val="clear" w:pos="5103"/>
          <w:tab w:val="left" w:pos="567"/>
        </w:tabs>
        <w:spacing w:after="120"/>
        <w:jc w:val="center"/>
        <w:rPr>
          <w:rFonts w:asciiTheme="majorHAnsi" w:hAnsiTheme="majorHAnsi"/>
          <w:b/>
          <w:sz w:val="44"/>
          <w:szCs w:val="44"/>
        </w:rPr>
      </w:pPr>
      <w:r w:rsidRPr="00E60EA8">
        <w:rPr>
          <w:rFonts w:asciiTheme="majorHAnsi" w:hAnsiTheme="majorHAnsi"/>
          <w:b/>
          <w:sz w:val="44"/>
          <w:szCs w:val="44"/>
        </w:rPr>
        <w:t>Transports publics</w:t>
      </w:r>
    </w:p>
    <w:p w:rsidR="001D40C6" w:rsidRDefault="001D40C6" w:rsidP="001D40C6">
      <w:pPr>
        <w:pStyle w:val="Corpsdetexte2"/>
        <w:widowControl/>
        <w:tabs>
          <w:tab w:val="clear" w:pos="426"/>
          <w:tab w:val="clear" w:pos="5103"/>
          <w:tab w:val="clear" w:pos="5954"/>
          <w:tab w:val="left" w:pos="1875"/>
        </w:tabs>
        <w:jc w:val="both"/>
        <w:rPr>
          <w:rFonts w:asciiTheme="majorHAnsi" w:hAnsiTheme="majorHAnsi"/>
          <w:sz w:val="22"/>
          <w:szCs w:val="22"/>
        </w:rPr>
      </w:pPr>
    </w:p>
    <w:p w:rsidR="005B4066" w:rsidRPr="00897429" w:rsidRDefault="005B4066" w:rsidP="001D40C6">
      <w:pPr>
        <w:pStyle w:val="Corpsdetexte2"/>
        <w:widowControl/>
        <w:tabs>
          <w:tab w:val="clear" w:pos="426"/>
          <w:tab w:val="clear" w:pos="5103"/>
          <w:tab w:val="clear" w:pos="5954"/>
          <w:tab w:val="left" w:pos="1875"/>
        </w:tabs>
        <w:jc w:val="both"/>
        <w:rPr>
          <w:rFonts w:asciiTheme="majorHAnsi" w:hAnsiTheme="majorHAnsi"/>
          <w:sz w:val="22"/>
          <w:szCs w:val="22"/>
        </w:rPr>
      </w:pPr>
    </w:p>
    <w:p w:rsidR="001D40C6" w:rsidRPr="00897429" w:rsidRDefault="001D40C6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1D40C6" w:rsidRDefault="00E60EA8" w:rsidP="005B4066">
      <w:pPr>
        <w:pStyle w:val="Corpsdetexte2"/>
        <w:widowControl/>
        <w:tabs>
          <w:tab w:val="clear" w:pos="426"/>
          <w:tab w:val="clear" w:pos="5103"/>
          <w:tab w:val="clear" w:pos="5954"/>
          <w:tab w:val="left" w:pos="7395"/>
        </w:tabs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 abonnement acheté dès le 1</w:t>
      </w:r>
      <w:r w:rsidRPr="00E60EA8">
        <w:rPr>
          <w:rFonts w:asciiTheme="majorHAnsi" w:hAnsiTheme="majorHAnsi"/>
          <w:sz w:val="22"/>
          <w:szCs w:val="22"/>
          <w:vertAlign w:val="superscript"/>
        </w:rPr>
        <w:t>er</w:t>
      </w:r>
      <w:r w:rsidR="0003106C">
        <w:rPr>
          <w:rFonts w:asciiTheme="majorHAnsi" w:hAnsiTheme="majorHAnsi"/>
          <w:sz w:val="22"/>
          <w:szCs w:val="22"/>
        </w:rPr>
        <w:t xml:space="preserve"> janvier 2021</w:t>
      </w:r>
      <w:r>
        <w:rPr>
          <w:rFonts w:asciiTheme="majorHAnsi" w:hAnsiTheme="majorHAnsi"/>
          <w:sz w:val="22"/>
          <w:szCs w:val="22"/>
        </w:rPr>
        <w:t xml:space="preserve"> (la date d’achat fait foi) est subventionné selon le tarif suivant :</w:t>
      </w:r>
    </w:p>
    <w:p w:rsidR="00E60EA8" w:rsidRDefault="00E60EA8" w:rsidP="001D40C6">
      <w:pPr>
        <w:pStyle w:val="Corpsdetexte2"/>
        <w:widowControl/>
        <w:tabs>
          <w:tab w:val="clear" w:pos="426"/>
          <w:tab w:val="clear" w:pos="5103"/>
          <w:tab w:val="clear" w:pos="5954"/>
          <w:tab w:val="left" w:pos="7395"/>
        </w:tabs>
        <w:jc w:val="both"/>
        <w:rPr>
          <w:rFonts w:asciiTheme="majorHAnsi" w:hAnsiTheme="majorHAnsi"/>
          <w:sz w:val="22"/>
          <w:szCs w:val="22"/>
        </w:rPr>
      </w:pPr>
    </w:p>
    <w:p w:rsidR="00E60EA8" w:rsidRDefault="00E60EA8" w:rsidP="005B4066">
      <w:pPr>
        <w:pStyle w:val="Corpsdetexte2"/>
        <w:widowControl/>
        <w:numPr>
          <w:ilvl w:val="0"/>
          <w:numId w:val="1"/>
        </w:numPr>
        <w:tabs>
          <w:tab w:val="clear" w:pos="426"/>
          <w:tab w:val="clear" w:pos="5103"/>
          <w:tab w:val="clear" w:pos="5954"/>
          <w:tab w:val="left" w:pos="7395"/>
        </w:tabs>
        <w:spacing w:after="120"/>
        <w:ind w:left="714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Abonnements demi-tarif CFF : CHF 40.-/an</w:t>
      </w:r>
    </w:p>
    <w:p w:rsidR="00E60EA8" w:rsidRPr="00897429" w:rsidRDefault="00E60EA8" w:rsidP="005B4066">
      <w:pPr>
        <w:pStyle w:val="Corpsdetexte2"/>
        <w:widowControl/>
        <w:numPr>
          <w:ilvl w:val="0"/>
          <w:numId w:val="1"/>
        </w:numPr>
        <w:tabs>
          <w:tab w:val="clear" w:pos="426"/>
          <w:tab w:val="clear" w:pos="5103"/>
          <w:tab w:val="clear" w:pos="5954"/>
          <w:tab w:val="left" w:pos="7395"/>
        </w:tabs>
        <w:spacing w:after="120"/>
        <w:ind w:left="714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Abonnements nominatifs : 20% du prix d’achat, mais au maximum CHF </w:t>
      </w:r>
      <w:r w:rsidR="00B432DE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00.-/an</w:t>
      </w:r>
    </w:p>
    <w:p w:rsidR="001D40C6" w:rsidRPr="00897429" w:rsidRDefault="001D40C6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1D40C6" w:rsidRDefault="00E60EA8" w:rsidP="005B4066">
      <w:pPr>
        <w:pStyle w:val="Corpsdetexte2"/>
        <w:widowControl/>
        <w:tabs>
          <w:tab w:val="clear" w:pos="426"/>
          <w:tab w:val="clear" w:pos="5103"/>
          <w:tab w:val="left" w:pos="567"/>
        </w:tabs>
        <w:spacing w:after="120"/>
        <w:jc w:val="center"/>
        <w:rPr>
          <w:rFonts w:asciiTheme="majorHAnsi" w:hAnsiTheme="majorHAnsi"/>
          <w:sz w:val="22"/>
          <w:szCs w:val="22"/>
        </w:rPr>
      </w:pPr>
      <w:r w:rsidRPr="00BF30EB">
        <w:rPr>
          <w:rFonts w:asciiTheme="majorHAnsi" w:hAnsiTheme="majorHAnsi"/>
          <w:sz w:val="22"/>
          <w:szCs w:val="22"/>
        </w:rPr>
        <w:t xml:space="preserve">A envoyer ou déposer à l’administration communale, </w:t>
      </w:r>
      <w:r w:rsidR="00BF30EB" w:rsidRPr="00BF30EB">
        <w:rPr>
          <w:rFonts w:asciiTheme="majorHAnsi" w:hAnsiTheme="majorHAnsi"/>
          <w:sz w:val="22"/>
          <w:szCs w:val="22"/>
        </w:rPr>
        <w:t>R</w:t>
      </w:r>
      <w:r w:rsidRPr="00BF30EB">
        <w:rPr>
          <w:rFonts w:asciiTheme="majorHAnsi" w:hAnsiTheme="majorHAnsi"/>
          <w:sz w:val="22"/>
          <w:szCs w:val="22"/>
        </w:rPr>
        <w:t>oute de Fribourg 19, 1746 Prez-vers-Noréaz</w:t>
      </w:r>
    </w:p>
    <w:p w:rsidR="00BF30EB" w:rsidRPr="00BF30EB" w:rsidRDefault="00BF30EB" w:rsidP="00BF30EB">
      <w:pPr>
        <w:pStyle w:val="Corpsdetexte2"/>
        <w:widowControl/>
        <w:tabs>
          <w:tab w:val="clear" w:pos="426"/>
          <w:tab w:val="clear" w:pos="5103"/>
          <w:tab w:val="left" w:pos="567"/>
        </w:tabs>
        <w:spacing w:after="120"/>
        <w:jc w:val="both"/>
        <w:rPr>
          <w:rFonts w:asciiTheme="majorHAnsi" w:hAnsiTheme="majorHAnsi"/>
          <w:sz w:val="22"/>
          <w:szCs w:val="22"/>
        </w:rPr>
      </w:pPr>
    </w:p>
    <w:p w:rsidR="00BF30EB" w:rsidRPr="00E60EA8" w:rsidRDefault="00BF30EB" w:rsidP="00BF30EB">
      <w:pPr>
        <w:pStyle w:val="Corpsdetexte2"/>
        <w:widowControl/>
        <w:tabs>
          <w:tab w:val="clear" w:pos="426"/>
          <w:tab w:val="clear" w:pos="5103"/>
          <w:tab w:val="left" w:pos="567"/>
        </w:tabs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BF30EB">
        <w:rPr>
          <w:rFonts w:asciiTheme="majorHAnsi" w:hAnsiTheme="majorHAnsi"/>
          <w:b/>
          <w:sz w:val="22"/>
          <w:szCs w:val="22"/>
        </w:rPr>
        <w:t>A partir du 1</w:t>
      </w:r>
      <w:r w:rsidRPr="00BF30EB">
        <w:rPr>
          <w:rFonts w:asciiTheme="majorHAnsi" w:hAnsiTheme="majorHAnsi"/>
          <w:b/>
          <w:sz w:val="22"/>
          <w:szCs w:val="22"/>
          <w:vertAlign w:val="superscript"/>
        </w:rPr>
        <w:t>er</w:t>
      </w:r>
      <w:r w:rsidRPr="00BF30EB">
        <w:rPr>
          <w:rFonts w:asciiTheme="majorHAnsi" w:hAnsiTheme="majorHAnsi"/>
          <w:b/>
          <w:sz w:val="22"/>
          <w:szCs w:val="22"/>
        </w:rPr>
        <w:t xml:space="preserve"> janvier 2023, les demandes de remboursement pourront être faites dans un délai de 6 mois maximum depuis la date d’achat de l’abonnement. Il n’y aura pas d’entrée en matière en-dehors de ce délai.</w:t>
      </w:r>
    </w:p>
    <w:p w:rsidR="001D40C6" w:rsidRPr="00897429" w:rsidRDefault="001D40C6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1D40C6" w:rsidRPr="00897429" w:rsidRDefault="001D40C6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887E48" w:rsidRDefault="00E60EA8" w:rsidP="005B4066">
      <w:pPr>
        <w:pStyle w:val="Corpsdetexte2"/>
        <w:widowControl/>
        <w:tabs>
          <w:tab w:val="clear" w:pos="426"/>
          <w:tab w:val="clear" w:pos="5103"/>
          <w:tab w:val="left" w:pos="4536"/>
          <w:tab w:val="left" w:pos="9354"/>
        </w:tabs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 </w:t>
      </w:r>
      <w:r w:rsidRPr="005B4066">
        <w:rPr>
          <w:rFonts w:ascii="Calibri Light" w:hAnsi="Calibri Light"/>
          <w:sz w:val="22"/>
          <w:szCs w:val="22"/>
        </w:rPr>
        <w:t xml:space="preserve">: </w:t>
      </w:r>
      <w:sdt>
        <w:sdtPr>
          <w:rPr>
            <w:rFonts w:ascii="Calibri Light" w:hAnsi="Calibri Light"/>
            <w:sz w:val="22"/>
            <w:szCs w:val="22"/>
          </w:rPr>
          <w:id w:val="-1688749626"/>
          <w:placeholder>
            <w:docPart w:val="2E592A41FDE44F039D3B6C425A687EAE"/>
          </w:placeholder>
          <w:showingPlcHdr/>
          <w:text/>
        </w:sdtPr>
        <w:sdtEndPr/>
        <w:sdtContent>
          <w:r w:rsidR="005B4066"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sdtContent>
      </w:sdt>
      <w:r w:rsidRPr="005B406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Prénom :</w:t>
      </w:r>
      <w:r w:rsidR="005B4066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139254884"/>
          <w:placeholder>
            <w:docPart w:val="DDA2EB2EC56F4E6FA6D9ADDA4AFB140B"/>
          </w:placeholder>
          <w:showingPlcHdr/>
          <w:text/>
        </w:sdtPr>
        <w:sdtEndPr/>
        <w:sdtContent>
          <w:r w:rsidR="00887E48"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sdtContent>
      </w:sdt>
    </w:p>
    <w:p w:rsidR="001D40C6" w:rsidRDefault="00887E48" w:rsidP="005B4066">
      <w:pPr>
        <w:pStyle w:val="Corpsdetexte2"/>
        <w:widowControl/>
        <w:tabs>
          <w:tab w:val="clear" w:pos="426"/>
          <w:tab w:val="clear" w:pos="5103"/>
          <w:tab w:val="left" w:pos="4536"/>
          <w:tab w:val="left" w:pos="9354"/>
        </w:tabs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 téléphone : </w:t>
      </w:r>
      <w:sdt>
        <w:sdtPr>
          <w:rPr>
            <w:rFonts w:asciiTheme="majorHAnsi" w:hAnsiTheme="majorHAnsi"/>
            <w:sz w:val="22"/>
            <w:szCs w:val="22"/>
          </w:rPr>
          <w:id w:val="1428925250"/>
          <w:placeholder>
            <w:docPart w:val="DefaultPlaceholder_1081868574"/>
          </w:placeholder>
          <w:showingPlcHdr/>
        </w:sdtPr>
        <w:sdtEndPr/>
        <w:sdtContent>
          <w:r w:rsidRPr="00887E48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sdtContent>
      </w:sdt>
    </w:p>
    <w:p w:rsidR="00887E48" w:rsidRPr="00897429" w:rsidRDefault="00887E48" w:rsidP="005B4066">
      <w:pPr>
        <w:pStyle w:val="Corpsdetexte2"/>
        <w:widowControl/>
        <w:tabs>
          <w:tab w:val="clear" w:pos="426"/>
          <w:tab w:val="clear" w:pos="5103"/>
          <w:tab w:val="left" w:pos="4536"/>
          <w:tab w:val="left" w:pos="9354"/>
        </w:tabs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Adresse e-mail : </w:t>
      </w:r>
      <w:sdt>
        <w:sdtPr>
          <w:rPr>
            <w:rFonts w:asciiTheme="majorHAnsi" w:hAnsiTheme="majorHAnsi"/>
            <w:sz w:val="22"/>
            <w:szCs w:val="22"/>
          </w:rPr>
          <w:id w:val="1023213776"/>
          <w:placeholder>
            <w:docPart w:val="DefaultPlaceholder_1081868574"/>
          </w:placeholder>
          <w:showingPlcHdr/>
        </w:sdtPr>
        <w:sdtEndPr/>
        <w:sdtContent>
          <w:r w:rsidRPr="00887E48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sdtContent>
      </w:sdt>
    </w:p>
    <w:p w:rsidR="001D40C6" w:rsidRPr="00897429" w:rsidRDefault="00E60EA8" w:rsidP="005B4066">
      <w:pPr>
        <w:pStyle w:val="Corpsdetexte2"/>
        <w:widowControl/>
        <w:tabs>
          <w:tab w:val="clear" w:pos="426"/>
          <w:tab w:val="clear" w:pos="5103"/>
          <w:tab w:val="clear" w:pos="5954"/>
          <w:tab w:val="left" w:pos="567"/>
          <w:tab w:val="left" w:pos="1215"/>
        </w:tabs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Rue : </w:t>
      </w:r>
      <w:sdt>
        <w:sdtPr>
          <w:rPr>
            <w:rFonts w:asciiTheme="majorHAnsi" w:hAnsiTheme="majorHAnsi"/>
            <w:sz w:val="22"/>
            <w:szCs w:val="22"/>
          </w:rPr>
          <w:id w:val="-1476519295"/>
          <w:placeholder>
            <w:docPart w:val="90A66A9DF7AE4133990AAB4D1A412631"/>
          </w:placeholder>
          <w:showingPlcHdr/>
          <w:text/>
        </w:sdtPr>
        <w:sdtEndPr/>
        <w:sdtContent>
          <w:r w:rsidR="005B4066"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sdtContent>
      </w:sdt>
    </w:p>
    <w:p w:rsidR="001D40C6" w:rsidRPr="00897429" w:rsidRDefault="00E60EA8" w:rsidP="005B4066">
      <w:pPr>
        <w:pStyle w:val="Corpsdetexte2"/>
        <w:widowControl/>
        <w:tabs>
          <w:tab w:val="clear" w:pos="426"/>
          <w:tab w:val="clear" w:pos="5103"/>
          <w:tab w:val="left" w:pos="567"/>
        </w:tabs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NPA Localité : </w:t>
      </w:r>
      <w:sdt>
        <w:sdtPr>
          <w:rPr>
            <w:rFonts w:asciiTheme="majorHAnsi" w:hAnsiTheme="majorHAnsi"/>
            <w:sz w:val="22"/>
            <w:szCs w:val="22"/>
          </w:rPr>
          <w:id w:val="158655320"/>
          <w:placeholder>
            <w:docPart w:val="815F194DBB7A4401873579A59D2C4F07"/>
          </w:placeholder>
          <w:showingPlcHdr/>
          <w:text/>
        </w:sdtPr>
        <w:sdtEndPr/>
        <w:sdtContent>
          <w:r w:rsidR="005B4066"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sdtContent>
      </w:sdt>
    </w:p>
    <w:p w:rsidR="001D40C6" w:rsidRPr="00897429" w:rsidRDefault="00E60EA8" w:rsidP="005B4066">
      <w:pPr>
        <w:pStyle w:val="Corpsdetexte2"/>
        <w:widowControl/>
        <w:tabs>
          <w:tab w:val="clear" w:pos="426"/>
          <w:tab w:val="clear" w:pos="5103"/>
          <w:tab w:val="left" w:pos="567"/>
        </w:tabs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Date d’achat de l’abonnement : </w:t>
      </w:r>
      <w:sdt>
        <w:sdtPr>
          <w:rPr>
            <w:rFonts w:asciiTheme="majorHAnsi" w:hAnsiTheme="majorHAnsi"/>
            <w:sz w:val="22"/>
            <w:szCs w:val="22"/>
          </w:rPr>
          <w:id w:val="504250520"/>
          <w:placeholder>
            <w:docPart w:val="748351AF31604CCCAE3F598657DAF95B"/>
          </w:placeholder>
          <w:showingPlcHdr/>
          <w:text/>
        </w:sdtPr>
        <w:sdtEndPr/>
        <w:sdtContent>
          <w:r w:rsidR="005B4066"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sdtContent>
      </w:sdt>
    </w:p>
    <w:p w:rsidR="001D40C6" w:rsidRPr="00897429" w:rsidRDefault="00E60EA8" w:rsidP="005B4066">
      <w:pPr>
        <w:pStyle w:val="Corpsdetexte2"/>
        <w:widowControl/>
        <w:tabs>
          <w:tab w:val="clear" w:pos="426"/>
          <w:tab w:val="clear" w:pos="5103"/>
          <w:tab w:val="left" w:pos="567"/>
        </w:tabs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compte bancaire ou postal</w:t>
      </w:r>
      <w:r w:rsidR="004D791D">
        <w:rPr>
          <w:rFonts w:asciiTheme="majorHAnsi" w:hAnsiTheme="majorHAnsi"/>
          <w:sz w:val="22"/>
          <w:szCs w:val="22"/>
        </w:rPr>
        <w:t xml:space="preserve"> (IBAN)</w:t>
      </w:r>
      <w:r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Fonts w:asciiTheme="majorHAnsi" w:hAnsiTheme="majorHAnsi"/>
            <w:sz w:val="22"/>
            <w:szCs w:val="22"/>
          </w:rPr>
          <w:id w:val="1225490297"/>
          <w:placeholder>
            <w:docPart w:val="8C7F4F522AE0476686F6AC923BAE9B38"/>
          </w:placeholder>
          <w:showingPlcHdr/>
          <w:text/>
        </w:sdtPr>
        <w:sdtEndPr/>
        <w:sdtContent>
          <w:r w:rsidR="005B4066"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sdtContent>
      </w:sdt>
    </w:p>
    <w:p w:rsidR="001D40C6" w:rsidRDefault="00E60EA8" w:rsidP="005B4066">
      <w:pPr>
        <w:pStyle w:val="Corpsdetexte2"/>
        <w:widowControl/>
        <w:tabs>
          <w:tab w:val="clear" w:pos="426"/>
          <w:tab w:val="clear" w:pos="5103"/>
          <w:tab w:val="left" w:pos="567"/>
        </w:tabs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Titulaire du compte :</w:t>
      </w:r>
      <w:r w:rsidR="005B4066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-1331287089"/>
          <w:placeholder>
            <w:docPart w:val="A934C8C4F4A1409D91D1CB2359E560BB"/>
          </w:placeholder>
          <w:showingPlcHdr/>
          <w:text/>
        </w:sdtPr>
        <w:sdtEndPr/>
        <w:sdtContent>
          <w:r w:rsidR="005B4066"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sdtContent>
      </w:sdt>
    </w:p>
    <w:p w:rsidR="00E60EA8" w:rsidRPr="00897429" w:rsidRDefault="00E60EA8" w:rsidP="005B4066">
      <w:pPr>
        <w:pStyle w:val="Corpsdetexte2"/>
        <w:widowControl/>
        <w:tabs>
          <w:tab w:val="clear" w:pos="426"/>
          <w:tab w:val="clear" w:pos="5103"/>
          <w:tab w:val="left" w:pos="567"/>
          <w:tab w:val="left" w:pos="4536"/>
          <w:tab w:val="left" w:pos="9354"/>
        </w:tabs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Lieu, date :</w:t>
      </w:r>
      <w:r w:rsidR="005B4066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398752940"/>
          <w:placeholder>
            <w:docPart w:val="AAF1EAF832E749E9A8C2410BCD928556"/>
          </w:placeholder>
          <w:showingPlcHdr/>
          <w:text/>
        </w:sdtPr>
        <w:sdtEndPr/>
        <w:sdtContent>
          <w:r w:rsidR="005B4066"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sdtContent>
      </w:sdt>
      <w:r>
        <w:rPr>
          <w:rFonts w:asciiTheme="majorHAnsi" w:hAnsiTheme="majorHAnsi"/>
          <w:sz w:val="22"/>
          <w:szCs w:val="22"/>
        </w:rPr>
        <w:tab/>
        <w:t>Signature 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1D40C6" w:rsidRPr="00897429" w:rsidRDefault="001D40C6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1D40C6" w:rsidRPr="00897429" w:rsidRDefault="001D40C6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jc w:val="both"/>
        <w:rPr>
          <w:rFonts w:asciiTheme="majorHAnsi" w:hAnsiTheme="majorHAnsi"/>
          <w:sz w:val="22"/>
          <w:szCs w:val="22"/>
        </w:rPr>
      </w:pPr>
    </w:p>
    <w:p w:rsidR="001D40C6" w:rsidRPr="005B4066" w:rsidRDefault="005B4066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 annexer :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copie de la quittance d’achat</w:t>
      </w:r>
    </w:p>
    <w:p w:rsidR="001D40C6" w:rsidRPr="00897429" w:rsidRDefault="001D40C6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rPr>
          <w:rFonts w:asciiTheme="majorHAnsi" w:hAnsiTheme="majorHAnsi"/>
          <w:sz w:val="22"/>
          <w:szCs w:val="22"/>
        </w:rPr>
      </w:pPr>
    </w:p>
    <w:p w:rsidR="001D40C6" w:rsidRPr="00897429" w:rsidRDefault="001D40C6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rPr>
          <w:rFonts w:asciiTheme="majorHAnsi" w:hAnsiTheme="majorHAnsi"/>
          <w:sz w:val="22"/>
          <w:szCs w:val="22"/>
        </w:rPr>
      </w:pPr>
    </w:p>
    <w:p w:rsidR="00814EA5" w:rsidRDefault="00814EA5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rPr>
          <w:rFonts w:asciiTheme="majorHAnsi" w:hAnsiTheme="majorHAnsi"/>
          <w:sz w:val="22"/>
          <w:szCs w:val="22"/>
        </w:rPr>
      </w:pPr>
    </w:p>
    <w:p w:rsidR="00C7631F" w:rsidRDefault="00C7631F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rPr>
          <w:rFonts w:asciiTheme="majorHAnsi" w:hAnsiTheme="majorHAnsi"/>
          <w:sz w:val="22"/>
          <w:szCs w:val="22"/>
        </w:rPr>
      </w:pPr>
    </w:p>
    <w:p w:rsidR="00814EA5" w:rsidRDefault="00814EA5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rPr>
          <w:rFonts w:asciiTheme="majorHAnsi" w:hAnsiTheme="majorHAnsi"/>
          <w:sz w:val="22"/>
          <w:szCs w:val="22"/>
        </w:rPr>
      </w:pPr>
    </w:p>
    <w:p w:rsidR="001D40C6" w:rsidRDefault="00814EA5" w:rsidP="001D40C6">
      <w:pPr>
        <w:pStyle w:val="Corpsdetexte2"/>
        <w:widowControl/>
        <w:tabs>
          <w:tab w:val="clear" w:pos="426"/>
          <w:tab w:val="clear" w:pos="5103"/>
          <w:tab w:val="left" w:pos="567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Document établi le </w:t>
      </w:r>
      <w:r w:rsidR="006063BD">
        <w:rPr>
          <w:rFonts w:asciiTheme="majorHAnsi" w:hAnsiTheme="majorHAnsi"/>
          <w:sz w:val="22"/>
          <w:szCs w:val="22"/>
        </w:rPr>
        <w:t>2 décembre 2022</w:t>
      </w:r>
    </w:p>
    <w:sectPr w:rsidR="001D40C6" w:rsidSect="00C7631F">
      <w:footerReference w:type="even" r:id="rId8"/>
      <w:headerReference w:type="first" r:id="rId9"/>
      <w:footerReference w:type="first" r:id="rId10"/>
      <w:pgSz w:w="11906" w:h="16838"/>
      <w:pgMar w:top="1134" w:right="1134" w:bottom="1134" w:left="1418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A8" w:rsidRDefault="00E60EA8" w:rsidP="001D40C6">
      <w:r>
        <w:separator/>
      </w:r>
    </w:p>
  </w:endnote>
  <w:endnote w:type="continuationSeparator" w:id="0">
    <w:p w:rsidR="00E60EA8" w:rsidRDefault="00E60EA8" w:rsidP="001D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2336"/>
      <w:gridCol w:w="2336"/>
      <w:gridCol w:w="2337"/>
    </w:tblGrid>
    <w:tr w:rsidR="00C7631F" w:rsidRPr="00423E25" w:rsidTr="003D193D">
      <w:trPr>
        <w:trHeight w:val="37"/>
      </w:trPr>
      <w:tc>
        <w:tcPr>
          <w:tcW w:w="2336" w:type="dxa"/>
        </w:tcPr>
        <w:p w:rsidR="00C7631F" w:rsidRPr="00423E25" w:rsidRDefault="00C7631F" w:rsidP="00C7631F">
          <w:pPr>
            <w:pStyle w:val="Pieddepage"/>
            <w:rPr>
              <w:rFonts w:asciiTheme="majorHAnsi" w:hAnsiTheme="majorHAnsi"/>
              <w:color w:val="7F7F7F" w:themeColor="text1" w:themeTint="80"/>
              <w:sz w:val="4"/>
              <w:szCs w:val="4"/>
            </w:rPr>
          </w:pPr>
        </w:p>
      </w:tc>
      <w:tc>
        <w:tcPr>
          <w:tcW w:w="2336" w:type="dxa"/>
        </w:tcPr>
        <w:p w:rsidR="00C7631F" w:rsidRPr="00423E25" w:rsidRDefault="00C7631F" w:rsidP="00C7631F">
          <w:pPr>
            <w:pStyle w:val="Pieddepage"/>
            <w:jc w:val="center"/>
            <w:rPr>
              <w:rFonts w:asciiTheme="majorHAnsi" w:hAnsiTheme="majorHAnsi"/>
              <w:color w:val="7F7F7F" w:themeColor="text1" w:themeTint="80"/>
              <w:sz w:val="4"/>
              <w:szCs w:val="4"/>
            </w:rPr>
          </w:pPr>
        </w:p>
      </w:tc>
      <w:tc>
        <w:tcPr>
          <w:tcW w:w="2336" w:type="dxa"/>
        </w:tcPr>
        <w:p w:rsidR="00C7631F" w:rsidRPr="00423E25" w:rsidRDefault="00C7631F" w:rsidP="00C7631F">
          <w:pPr>
            <w:pStyle w:val="Pieddepage"/>
            <w:jc w:val="center"/>
            <w:rPr>
              <w:rFonts w:asciiTheme="majorHAnsi" w:hAnsiTheme="majorHAnsi"/>
              <w:color w:val="7F7F7F" w:themeColor="text1" w:themeTint="80"/>
              <w:sz w:val="4"/>
              <w:szCs w:val="4"/>
            </w:rPr>
          </w:pPr>
        </w:p>
      </w:tc>
      <w:tc>
        <w:tcPr>
          <w:tcW w:w="2337" w:type="dxa"/>
        </w:tcPr>
        <w:p w:rsidR="00C7631F" w:rsidRPr="00423E25" w:rsidRDefault="00C7631F" w:rsidP="00C7631F">
          <w:pPr>
            <w:pStyle w:val="Pieddepage"/>
            <w:jc w:val="right"/>
            <w:rPr>
              <w:rFonts w:asciiTheme="majorHAnsi" w:hAnsiTheme="majorHAnsi"/>
              <w:color w:val="7F7F7F" w:themeColor="text1" w:themeTint="80"/>
              <w:sz w:val="4"/>
              <w:szCs w:val="4"/>
            </w:rPr>
          </w:pPr>
        </w:p>
      </w:tc>
    </w:tr>
    <w:tr w:rsidR="00C7631F" w:rsidRPr="00C3601E" w:rsidTr="003D193D">
      <w:tc>
        <w:tcPr>
          <w:tcW w:w="2336" w:type="dxa"/>
        </w:tcPr>
        <w:p w:rsidR="00C7631F" w:rsidRPr="00C3601E" w:rsidRDefault="00C7631F" w:rsidP="00C7631F">
          <w:pPr>
            <w:pStyle w:val="Pieddepage"/>
            <w:rPr>
              <w:rFonts w:asciiTheme="majorHAnsi" w:hAnsiTheme="majorHAnsi"/>
              <w:color w:val="3B3838" w:themeColor="background2" w:themeShade="40"/>
              <w:sz w:val="18"/>
            </w:rPr>
          </w:pPr>
          <w:r w:rsidRPr="00C3601E">
            <w:rPr>
              <w:rFonts w:asciiTheme="majorHAnsi" w:hAnsiTheme="majorHAnsi"/>
              <w:color w:val="3B3838" w:themeColor="background2" w:themeShade="40"/>
              <w:sz w:val="18"/>
            </w:rPr>
            <w:t>Commune de Prez</w:t>
          </w:r>
        </w:p>
      </w:tc>
      <w:tc>
        <w:tcPr>
          <w:tcW w:w="2336" w:type="dxa"/>
        </w:tcPr>
        <w:p w:rsidR="00C7631F" w:rsidRPr="00C3601E" w:rsidRDefault="00C7631F" w:rsidP="00C7631F">
          <w:pPr>
            <w:pStyle w:val="Pieddepage"/>
            <w:jc w:val="center"/>
            <w:rPr>
              <w:rFonts w:asciiTheme="majorHAnsi" w:hAnsiTheme="majorHAnsi"/>
              <w:color w:val="3B3838" w:themeColor="background2" w:themeShade="40"/>
              <w:sz w:val="18"/>
              <w:szCs w:val="18"/>
            </w:rPr>
          </w:pPr>
          <w:r w:rsidRPr="00C3601E">
            <w:rPr>
              <w:rFonts w:asciiTheme="majorHAnsi" w:hAnsiTheme="majorHAnsi"/>
              <w:color w:val="3B3838" w:themeColor="background2" w:themeShade="40"/>
              <w:sz w:val="18"/>
            </w:rPr>
            <w:t>commune@prez.ch</w:t>
          </w:r>
          <w:r w:rsidRPr="00C3601E">
            <w:rPr>
              <w:rFonts w:asciiTheme="majorHAnsi" w:hAnsiTheme="majorHAnsi"/>
              <w:color w:val="3B3838" w:themeColor="background2" w:themeShade="40"/>
              <w:sz w:val="18"/>
              <w:szCs w:val="18"/>
            </w:rPr>
            <w:t xml:space="preserve"> </w:t>
          </w:r>
        </w:p>
      </w:tc>
      <w:tc>
        <w:tcPr>
          <w:tcW w:w="2336" w:type="dxa"/>
        </w:tcPr>
        <w:p w:rsidR="00C7631F" w:rsidRPr="00C3601E" w:rsidRDefault="006063BD" w:rsidP="00C7631F">
          <w:pPr>
            <w:pStyle w:val="Pieddepage"/>
            <w:jc w:val="center"/>
            <w:rPr>
              <w:rFonts w:asciiTheme="majorHAnsi" w:hAnsiTheme="majorHAnsi"/>
              <w:color w:val="3B3838" w:themeColor="background2" w:themeShade="40"/>
              <w:sz w:val="18"/>
            </w:rPr>
          </w:pPr>
          <w:hyperlink r:id="rId1" w:history="1">
            <w:r w:rsidR="00C7631F" w:rsidRPr="00C3601E">
              <w:rPr>
                <w:rFonts w:asciiTheme="majorHAnsi" w:hAnsiTheme="majorHAnsi"/>
                <w:color w:val="3B3838" w:themeColor="background2" w:themeShade="40"/>
                <w:sz w:val="18"/>
                <w:szCs w:val="18"/>
              </w:rPr>
              <w:t>www.prez.ch</w:t>
            </w:r>
          </w:hyperlink>
        </w:p>
      </w:tc>
      <w:tc>
        <w:tcPr>
          <w:tcW w:w="2337" w:type="dxa"/>
        </w:tcPr>
        <w:p w:rsidR="00C7631F" w:rsidRPr="00C3601E" w:rsidRDefault="00C7631F" w:rsidP="00C7631F">
          <w:pPr>
            <w:pStyle w:val="Pieddepage"/>
            <w:jc w:val="right"/>
            <w:rPr>
              <w:rFonts w:asciiTheme="majorHAnsi" w:hAnsiTheme="majorHAnsi"/>
              <w:color w:val="3B3838" w:themeColor="background2" w:themeShade="40"/>
              <w:sz w:val="18"/>
            </w:rPr>
          </w:pPr>
          <w:r w:rsidRPr="00C3601E">
            <w:rPr>
              <w:rFonts w:asciiTheme="majorHAnsi" w:hAnsiTheme="majorHAnsi"/>
              <w:color w:val="3B3838" w:themeColor="background2" w:themeShade="40"/>
              <w:sz w:val="18"/>
            </w:rPr>
            <w:t>tél. 026 470 40 20</w:t>
          </w:r>
        </w:p>
      </w:tc>
    </w:tr>
    <w:tr w:rsidR="00C7631F" w:rsidRPr="00C3601E" w:rsidTr="003D193D">
      <w:tc>
        <w:tcPr>
          <w:tcW w:w="2336" w:type="dxa"/>
        </w:tcPr>
        <w:p w:rsidR="00C7631F" w:rsidRPr="00C3601E" w:rsidRDefault="00C7631F" w:rsidP="00C7631F">
          <w:pPr>
            <w:pStyle w:val="Pieddepage"/>
            <w:rPr>
              <w:rFonts w:asciiTheme="majorHAnsi" w:hAnsiTheme="majorHAnsi"/>
              <w:color w:val="3B3838" w:themeColor="background2" w:themeShade="40"/>
              <w:sz w:val="18"/>
            </w:rPr>
          </w:pPr>
          <w:r w:rsidRPr="00C3601E">
            <w:rPr>
              <w:rFonts w:asciiTheme="majorHAnsi" w:hAnsiTheme="majorHAnsi"/>
              <w:color w:val="3B3838" w:themeColor="background2" w:themeShade="40"/>
              <w:sz w:val="18"/>
            </w:rPr>
            <w:t>Administration communale</w:t>
          </w:r>
        </w:p>
      </w:tc>
      <w:tc>
        <w:tcPr>
          <w:tcW w:w="2336" w:type="dxa"/>
        </w:tcPr>
        <w:p w:rsidR="00C7631F" w:rsidRPr="00C3601E" w:rsidRDefault="00C7631F" w:rsidP="00C7631F">
          <w:pPr>
            <w:pStyle w:val="Pieddepage"/>
            <w:jc w:val="center"/>
            <w:rPr>
              <w:rFonts w:asciiTheme="majorHAnsi" w:hAnsiTheme="majorHAnsi"/>
              <w:color w:val="3B3838" w:themeColor="background2" w:themeShade="40"/>
              <w:sz w:val="18"/>
            </w:rPr>
          </w:pPr>
          <w:r w:rsidRPr="00C3601E">
            <w:rPr>
              <w:rFonts w:asciiTheme="majorHAnsi" w:hAnsiTheme="majorHAnsi"/>
              <w:color w:val="3B3838" w:themeColor="background2" w:themeShade="40"/>
              <w:sz w:val="18"/>
            </w:rPr>
            <w:t>route de Fribourg 19</w:t>
          </w:r>
        </w:p>
      </w:tc>
      <w:tc>
        <w:tcPr>
          <w:tcW w:w="2336" w:type="dxa"/>
        </w:tcPr>
        <w:p w:rsidR="00C7631F" w:rsidRPr="00C3601E" w:rsidRDefault="00C7631F" w:rsidP="00C7631F">
          <w:pPr>
            <w:pStyle w:val="Pieddepage"/>
            <w:jc w:val="center"/>
            <w:rPr>
              <w:rFonts w:asciiTheme="majorHAnsi" w:hAnsiTheme="majorHAnsi"/>
              <w:color w:val="3B3838" w:themeColor="background2" w:themeShade="40"/>
              <w:sz w:val="18"/>
            </w:rPr>
          </w:pPr>
          <w:r w:rsidRPr="00C3601E">
            <w:rPr>
              <w:rFonts w:asciiTheme="majorHAnsi" w:hAnsiTheme="majorHAnsi"/>
              <w:color w:val="3B3838" w:themeColor="background2" w:themeShade="40"/>
              <w:sz w:val="18"/>
            </w:rPr>
            <w:t>case postale 22</w:t>
          </w:r>
        </w:p>
      </w:tc>
      <w:tc>
        <w:tcPr>
          <w:tcW w:w="2337" w:type="dxa"/>
        </w:tcPr>
        <w:p w:rsidR="00C7631F" w:rsidRPr="00C3601E" w:rsidRDefault="00C7631F" w:rsidP="00C7631F">
          <w:pPr>
            <w:pStyle w:val="Pieddepage"/>
            <w:jc w:val="right"/>
            <w:rPr>
              <w:rFonts w:asciiTheme="majorHAnsi" w:hAnsiTheme="majorHAnsi"/>
              <w:color w:val="3B3838" w:themeColor="background2" w:themeShade="40"/>
              <w:sz w:val="18"/>
            </w:rPr>
          </w:pPr>
          <w:r w:rsidRPr="00C3601E">
            <w:rPr>
              <w:rFonts w:asciiTheme="majorHAnsi" w:hAnsiTheme="majorHAnsi"/>
              <w:color w:val="3B3838" w:themeColor="background2" w:themeShade="40"/>
              <w:sz w:val="18"/>
            </w:rPr>
            <w:t>1746 Prez-vers-Noréaz</w:t>
          </w:r>
        </w:p>
      </w:tc>
    </w:tr>
  </w:tbl>
  <w:p w:rsidR="00C7631F" w:rsidRPr="00C7631F" w:rsidRDefault="00C7631F" w:rsidP="00C7631F">
    <w:pPr>
      <w:pStyle w:val="Pieddepage"/>
      <w:tabs>
        <w:tab w:val="clear" w:pos="4536"/>
        <w:tab w:val="clear" w:pos="9072"/>
        <w:tab w:val="left" w:pos="375"/>
      </w:tabs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7"/>
      <w:gridCol w:w="3119"/>
    </w:tblGrid>
    <w:tr w:rsidR="00830E28" w:rsidRPr="00830E28" w:rsidTr="00926924">
      <w:trPr>
        <w:trHeight w:val="53"/>
      </w:trPr>
      <w:tc>
        <w:tcPr>
          <w:tcW w:w="1667" w:type="pct"/>
          <w:tcBorders>
            <w:top w:val="single" w:sz="8" w:space="0" w:color="80808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30E28" w:rsidRPr="00830E28" w:rsidRDefault="00830E28" w:rsidP="00830E28">
          <w:pPr>
            <w:pStyle w:val="Pieddepage"/>
            <w:rPr>
              <w:rFonts w:ascii="Calibri Light" w:hAnsi="Calibri Light"/>
              <w:sz w:val="2"/>
              <w:szCs w:val="2"/>
              <w:lang w:val="fr-CH" w:eastAsia="en-US"/>
            </w:rPr>
          </w:pPr>
        </w:p>
      </w:tc>
      <w:tc>
        <w:tcPr>
          <w:tcW w:w="1666" w:type="pct"/>
          <w:tcBorders>
            <w:top w:val="single" w:sz="8" w:space="0" w:color="80808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30E28" w:rsidRPr="00830E28" w:rsidRDefault="00830E28" w:rsidP="00830E28">
          <w:pPr>
            <w:pStyle w:val="Pieddepage"/>
            <w:jc w:val="center"/>
            <w:rPr>
              <w:rFonts w:ascii="Calibri Light" w:hAnsi="Calibri Light"/>
              <w:sz w:val="2"/>
              <w:szCs w:val="2"/>
              <w:lang w:eastAsia="en-US"/>
            </w:rPr>
          </w:pPr>
        </w:p>
      </w:tc>
      <w:tc>
        <w:tcPr>
          <w:tcW w:w="1667" w:type="pct"/>
          <w:tcBorders>
            <w:top w:val="single" w:sz="8" w:space="0" w:color="80808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30E28" w:rsidRPr="00830E28" w:rsidRDefault="00830E28" w:rsidP="00830E28">
          <w:pPr>
            <w:pStyle w:val="Pieddepage"/>
            <w:jc w:val="right"/>
            <w:rPr>
              <w:rFonts w:ascii="Calibri Light" w:hAnsi="Calibri Light"/>
              <w:sz w:val="2"/>
              <w:szCs w:val="2"/>
              <w:lang w:eastAsia="en-US"/>
            </w:rPr>
          </w:pPr>
        </w:p>
      </w:tc>
    </w:tr>
    <w:tr w:rsidR="00830E28" w:rsidRPr="00830E28" w:rsidTr="00926924">
      <w:tc>
        <w:tcPr>
          <w:tcW w:w="1667" w:type="pct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0E28" w:rsidRPr="00830E28" w:rsidRDefault="00830E28" w:rsidP="00830E28">
          <w:pPr>
            <w:pStyle w:val="Pieddepage"/>
            <w:rPr>
              <w:rFonts w:ascii="Calibri Light" w:hAnsi="Calibri Light"/>
              <w:sz w:val="18"/>
              <w:szCs w:val="18"/>
              <w:lang w:eastAsia="en-US"/>
            </w:rPr>
          </w:pPr>
          <w:r w:rsidRPr="00830E28">
            <w:rPr>
              <w:rFonts w:ascii="Calibri Light" w:hAnsi="Calibri Light"/>
              <w:sz w:val="18"/>
              <w:szCs w:val="18"/>
              <w:lang w:eastAsia="en-US"/>
            </w:rPr>
            <w:t xml:space="preserve">commune@prez.ch </w:t>
          </w:r>
        </w:p>
      </w:tc>
      <w:tc>
        <w:tcPr>
          <w:tcW w:w="1666" w:type="pct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0E28" w:rsidRPr="00830E28" w:rsidRDefault="00830E28" w:rsidP="00830E28">
          <w:pPr>
            <w:pStyle w:val="Pieddepage"/>
            <w:jc w:val="center"/>
            <w:rPr>
              <w:rFonts w:ascii="Calibri Light" w:hAnsi="Calibri Light"/>
              <w:sz w:val="18"/>
              <w:szCs w:val="18"/>
              <w:lang w:eastAsia="en-US"/>
            </w:rPr>
          </w:pPr>
          <w:r w:rsidRPr="00830E28">
            <w:rPr>
              <w:rStyle w:val="Lienhypertexte"/>
              <w:rFonts w:ascii="Calibri Light" w:hAnsi="Calibri Light"/>
              <w:color w:val="auto"/>
              <w:sz w:val="18"/>
              <w:szCs w:val="18"/>
              <w:u w:val="none"/>
              <w:lang w:eastAsia="en-US"/>
            </w:rPr>
            <w:t>www.prez.ch</w:t>
          </w:r>
        </w:p>
      </w:tc>
      <w:tc>
        <w:tcPr>
          <w:tcW w:w="1667" w:type="pct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0E28" w:rsidRPr="00830E28" w:rsidRDefault="00830E28" w:rsidP="00830E28">
          <w:pPr>
            <w:pStyle w:val="Pieddepage"/>
            <w:jc w:val="right"/>
            <w:rPr>
              <w:rFonts w:ascii="Calibri Light" w:hAnsi="Calibri Light"/>
              <w:sz w:val="18"/>
              <w:szCs w:val="18"/>
              <w:lang w:eastAsia="en-US"/>
            </w:rPr>
          </w:pPr>
          <w:r w:rsidRPr="00830E28">
            <w:rPr>
              <w:rFonts w:ascii="Calibri Light" w:hAnsi="Calibri Light"/>
              <w:sz w:val="18"/>
              <w:szCs w:val="18"/>
              <w:lang w:eastAsia="en-US"/>
            </w:rPr>
            <w:t>tél. 026 470 40 20</w:t>
          </w:r>
        </w:p>
      </w:tc>
    </w:tr>
    <w:tr w:rsidR="00830E28" w:rsidRPr="00830E28" w:rsidTr="00926924">
      <w:tc>
        <w:tcPr>
          <w:tcW w:w="1667" w:type="pct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0E28" w:rsidRPr="00830E28" w:rsidRDefault="00830E28" w:rsidP="00830E28">
          <w:pPr>
            <w:pStyle w:val="Pieddepage"/>
            <w:rPr>
              <w:rFonts w:ascii="Calibri Light" w:hAnsi="Calibri Light"/>
              <w:sz w:val="18"/>
              <w:szCs w:val="18"/>
              <w:lang w:eastAsia="en-US"/>
            </w:rPr>
          </w:pPr>
          <w:r w:rsidRPr="00830E28">
            <w:rPr>
              <w:rFonts w:ascii="Calibri Light" w:hAnsi="Calibri Light"/>
              <w:sz w:val="18"/>
              <w:szCs w:val="18"/>
              <w:lang w:eastAsia="en-US"/>
            </w:rPr>
            <w:t>Administration communale</w:t>
          </w:r>
        </w:p>
      </w:tc>
      <w:tc>
        <w:tcPr>
          <w:tcW w:w="1666" w:type="pct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0E28" w:rsidRPr="00830E28" w:rsidRDefault="00830E28" w:rsidP="00830E28">
          <w:pPr>
            <w:pStyle w:val="Pieddepage"/>
            <w:jc w:val="center"/>
            <w:rPr>
              <w:rFonts w:ascii="Calibri Light" w:hAnsi="Calibri Light"/>
              <w:sz w:val="18"/>
              <w:szCs w:val="18"/>
              <w:lang w:eastAsia="en-US"/>
            </w:rPr>
          </w:pPr>
          <w:r w:rsidRPr="00830E28">
            <w:rPr>
              <w:rFonts w:ascii="Calibri Light" w:hAnsi="Calibri Light"/>
              <w:sz w:val="18"/>
              <w:szCs w:val="18"/>
              <w:lang w:eastAsia="en-US"/>
            </w:rPr>
            <w:t>Route de Fribourg 19</w:t>
          </w:r>
        </w:p>
      </w:tc>
      <w:tc>
        <w:tcPr>
          <w:tcW w:w="1667" w:type="pct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0E28" w:rsidRPr="00830E28" w:rsidRDefault="00830E28" w:rsidP="00830E28">
          <w:pPr>
            <w:pStyle w:val="Pieddepage"/>
            <w:jc w:val="right"/>
            <w:rPr>
              <w:rFonts w:ascii="Calibri Light" w:hAnsi="Calibri Light"/>
              <w:sz w:val="18"/>
              <w:szCs w:val="18"/>
              <w:lang w:eastAsia="en-US"/>
            </w:rPr>
          </w:pPr>
          <w:r w:rsidRPr="00830E28">
            <w:rPr>
              <w:rFonts w:ascii="Calibri Light" w:hAnsi="Calibri Light"/>
              <w:sz w:val="18"/>
              <w:szCs w:val="18"/>
              <w:lang w:eastAsia="en-US"/>
            </w:rPr>
            <w:t>1746 Prez-vers-Noréaz</w:t>
          </w:r>
        </w:p>
      </w:tc>
    </w:tr>
  </w:tbl>
  <w:p w:rsidR="001D40C6" w:rsidRPr="00830E28" w:rsidRDefault="001D40C6" w:rsidP="001D40C6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A8" w:rsidRDefault="00E60EA8" w:rsidP="001D40C6">
      <w:r>
        <w:separator/>
      </w:r>
    </w:p>
  </w:footnote>
  <w:footnote w:type="continuationSeparator" w:id="0">
    <w:p w:rsidR="00E60EA8" w:rsidRDefault="00E60EA8" w:rsidP="001D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8068"/>
    </w:tblGrid>
    <w:tr w:rsidR="001D40C6" w:rsidRPr="001D40C6" w:rsidTr="00C7631F">
      <w:tc>
        <w:tcPr>
          <w:tcW w:w="1276" w:type="dxa"/>
        </w:tcPr>
        <w:p w:rsidR="001D40C6" w:rsidRPr="001D40C6" w:rsidRDefault="001D40C6">
          <w:pPr>
            <w:pStyle w:val="En-tte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  <w:lang w:val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-29734</wp:posOffset>
                </wp:positionH>
                <wp:positionV relativeFrom="paragraph">
                  <wp:posOffset>635</wp:posOffset>
                </wp:positionV>
                <wp:extent cx="652145" cy="829310"/>
                <wp:effectExtent l="0" t="0" r="0" b="889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8" w:type="dxa"/>
        </w:tcPr>
        <w:p w:rsidR="001D40C6" w:rsidRPr="001D40C6" w:rsidRDefault="001D40C6">
          <w:pPr>
            <w:pStyle w:val="En-tte"/>
            <w:rPr>
              <w:rFonts w:asciiTheme="majorHAnsi" w:hAnsiTheme="majorHAnsi"/>
              <w:sz w:val="32"/>
            </w:rPr>
          </w:pPr>
        </w:p>
        <w:p w:rsidR="001D40C6" w:rsidRPr="001D40C6" w:rsidRDefault="001D40C6" w:rsidP="001D40C6">
          <w:pPr>
            <w:pStyle w:val="En-tte"/>
            <w:tabs>
              <w:tab w:val="clear" w:pos="4536"/>
              <w:tab w:val="clear" w:pos="9072"/>
            </w:tabs>
            <w:spacing w:before="80"/>
            <w:rPr>
              <w:rFonts w:asciiTheme="majorHAnsi" w:hAnsiTheme="majorHAnsi" w:cs="Arial"/>
              <w:sz w:val="28"/>
            </w:rPr>
          </w:pPr>
          <w:r w:rsidRPr="001D40C6">
            <w:rPr>
              <w:rFonts w:asciiTheme="majorHAnsi" w:hAnsiTheme="majorHAnsi" w:cs="Arial"/>
              <w:sz w:val="28"/>
            </w:rPr>
            <w:t>Commune de Prez</w:t>
          </w:r>
        </w:p>
        <w:p w:rsidR="001D40C6" w:rsidRPr="001D40C6" w:rsidRDefault="001D40C6">
          <w:pPr>
            <w:pStyle w:val="En-tte"/>
            <w:rPr>
              <w:rFonts w:asciiTheme="majorHAnsi" w:hAnsiTheme="majorHAnsi"/>
            </w:rPr>
          </w:pPr>
        </w:p>
      </w:tc>
    </w:tr>
  </w:tbl>
  <w:p w:rsidR="001D40C6" w:rsidRPr="001D40C6" w:rsidRDefault="001D40C6">
    <w:pPr>
      <w:pStyle w:val="En-tte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637"/>
    <w:multiLevelType w:val="hybridMultilevel"/>
    <w:tmpl w:val="C6D2F59A"/>
    <w:lvl w:ilvl="0" w:tplc="C224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UyC18oYImDU1bUtO4vNQ1dMERF1RUVpjETWQyNxnolEujmNofM5RRl4wdYKrVchtJNUJT2zj5DyHCBhA7lZAyQ==" w:salt="ln30suXQSVTdAwRVq3VrsA==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8"/>
    <w:rsid w:val="000308B9"/>
    <w:rsid w:val="0003106C"/>
    <w:rsid w:val="001D40C6"/>
    <w:rsid w:val="00211BEE"/>
    <w:rsid w:val="003372E1"/>
    <w:rsid w:val="003876F4"/>
    <w:rsid w:val="00457F12"/>
    <w:rsid w:val="00460869"/>
    <w:rsid w:val="004D791D"/>
    <w:rsid w:val="004E0ED9"/>
    <w:rsid w:val="005634C2"/>
    <w:rsid w:val="005B4066"/>
    <w:rsid w:val="005E7D84"/>
    <w:rsid w:val="006063BD"/>
    <w:rsid w:val="00814EA5"/>
    <w:rsid w:val="00830E28"/>
    <w:rsid w:val="00887E48"/>
    <w:rsid w:val="00A10651"/>
    <w:rsid w:val="00AA597D"/>
    <w:rsid w:val="00B432DE"/>
    <w:rsid w:val="00B535D8"/>
    <w:rsid w:val="00B83CE9"/>
    <w:rsid w:val="00BF30EB"/>
    <w:rsid w:val="00C7631F"/>
    <w:rsid w:val="00E60EA8"/>
    <w:rsid w:val="00E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DCF314F1-7F07-4EF2-84E3-7EC526E8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1">
    <w:name w:val="heading 1"/>
    <w:basedOn w:val="Normal"/>
    <w:next w:val="Normal"/>
    <w:link w:val="Titre1Car"/>
    <w:qFormat/>
    <w:rsid w:val="001D40C6"/>
    <w:pPr>
      <w:keepNext/>
      <w:tabs>
        <w:tab w:val="left" w:pos="5670"/>
        <w:tab w:val="left" w:pos="5954"/>
      </w:tabs>
      <w:outlineLvl w:val="0"/>
    </w:pPr>
    <w:rPr>
      <w:rFonts w:ascii="Tahoma" w:hAnsi="Tahoma" w:cs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D40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0C6"/>
  </w:style>
  <w:style w:type="paragraph" w:styleId="Pieddepage">
    <w:name w:val="footer"/>
    <w:basedOn w:val="Normal"/>
    <w:link w:val="PieddepageCar"/>
    <w:uiPriority w:val="99"/>
    <w:unhideWhenUsed/>
    <w:rsid w:val="001D40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0C6"/>
  </w:style>
  <w:style w:type="table" w:styleId="Grilledutableau">
    <w:name w:val="Table Grid"/>
    <w:basedOn w:val="TableauNormal"/>
    <w:rsid w:val="001D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1D40C6"/>
    <w:rPr>
      <w:rFonts w:ascii="Tahoma" w:eastAsia="Times New Roman" w:hAnsi="Tahoma" w:cs="Tahoma"/>
      <w:sz w:val="24"/>
      <w:szCs w:val="24"/>
      <w:lang w:val="fr-FR" w:eastAsia="fr-CH"/>
    </w:rPr>
  </w:style>
  <w:style w:type="paragraph" w:styleId="Corpsdetexte2">
    <w:name w:val="Body Text 2"/>
    <w:basedOn w:val="Normal"/>
    <w:link w:val="Corpsdetexte2Car"/>
    <w:rsid w:val="001D40C6"/>
    <w:pPr>
      <w:tabs>
        <w:tab w:val="left" w:pos="426"/>
        <w:tab w:val="decimal" w:pos="5103"/>
        <w:tab w:val="left" w:pos="5954"/>
      </w:tabs>
    </w:pPr>
    <w:rPr>
      <w:rFonts w:ascii="Tahoma" w:hAnsi="Tahoma" w:cs="Tahoma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1D40C6"/>
    <w:rPr>
      <w:rFonts w:ascii="Tahoma" w:eastAsia="Times New Roman" w:hAnsi="Tahoma" w:cs="Tahoma"/>
      <w:sz w:val="24"/>
      <w:szCs w:val="24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3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31F"/>
    <w:rPr>
      <w:rFonts w:ascii="Segoe UI" w:eastAsia="Times New Roman" w:hAnsi="Segoe UI" w:cs="Segoe UI"/>
      <w:sz w:val="18"/>
      <w:szCs w:val="18"/>
      <w:lang w:val="fr-FR" w:eastAsia="fr-CH"/>
    </w:rPr>
  </w:style>
  <w:style w:type="character" w:styleId="Textedelespacerserv">
    <w:name w:val="Placeholder Text"/>
    <w:basedOn w:val="Policepardfaut"/>
    <w:uiPriority w:val="99"/>
    <w:semiHidden/>
    <w:rsid w:val="005B4066"/>
    <w:rPr>
      <w:color w:val="808080"/>
    </w:rPr>
  </w:style>
  <w:style w:type="character" w:styleId="Lienhypertexte">
    <w:name w:val="Hyperlink"/>
    <w:semiHidden/>
    <w:unhideWhenUsed/>
    <w:rsid w:val="00830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z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592A41FDE44F039D3B6C425A687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72132-9B32-4E1B-AFAE-23135099F45A}"/>
      </w:docPartPr>
      <w:docPartBody>
        <w:p w:rsidR="00C226F1" w:rsidRDefault="00547F5F" w:rsidP="00547F5F">
          <w:pPr>
            <w:pStyle w:val="2E592A41FDE44F039D3B6C425A687EAE"/>
          </w:pPr>
          <w:r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p>
      </w:docPartBody>
    </w:docPart>
    <w:docPart>
      <w:docPartPr>
        <w:name w:val="DDA2EB2EC56F4E6FA6D9ADDA4AFB1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665A2-D820-4243-BEE1-C09DE71061FD}"/>
      </w:docPartPr>
      <w:docPartBody>
        <w:p w:rsidR="00C226F1" w:rsidRDefault="00547F5F" w:rsidP="00547F5F">
          <w:pPr>
            <w:pStyle w:val="DDA2EB2EC56F4E6FA6D9ADDA4AFB140B"/>
          </w:pPr>
          <w:r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p>
      </w:docPartBody>
    </w:docPart>
    <w:docPart>
      <w:docPartPr>
        <w:name w:val="90A66A9DF7AE4133990AAB4D1A412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81326-5E49-4BEC-82ED-4305D7AE042D}"/>
      </w:docPartPr>
      <w:docPartBody>
        <w:p w:rsidR="00C226F1" w:rsidRDefault="00547F5F" w:rsidP="00547F5F">
          <w:pPr>
            <w:pStyle w:val="90A66A9DF7AE4133990AAB4D1A412631"/>
          </w:pPr>
          <w:r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p>
      </w:docPartBody>
    </w:docPart>
    <w:docPart>
      <w:docPartPr>
        <w:name w:val="815F194DBB7A4401873579A59D2C4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CE61E-C07F-47CE-91D2-50C469A0A033}"/>
      </w:docPartPr>
      <w:docPartBody>
        <w:p w:rsidR="00C226F1" w:rsidRDefault="00547F5F" w:rsidP="00547F5F">
          <w:pPr>
            <w:pStyle w:val="815F194DBB7A4401873579A59D2C4F07"/>
          </w:pPr>
          <w:r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p>
      </w:docPartBody>
    </w:docPart>
    <w:docPart>
      <w:docPartPr>
        <w:name w:val="748351AF31604CCCAE3F598657DAF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E8AFF-087C-4240-B8D1-4D9B982F393C}"/>
      </w:docPartPr>
      <w:docPartBody>
        <w:p w:rsidR="00C226F1" w:rsidRDefault="00547F5F" w:rsidP="00547F5F">
          <w:pPr>
            <w:pStyle w:val="748351AF31604CCCAE3F598657DAF95B"/>
          </w:pPr>
          <w:r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p>
      </w:docPartBody>
    </w:docPart>
    <w:docPart>
      <w:docPartPr>
        <w:name w:val="8C7F4F522AE0476686F6AC923BAE9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991FD-B258-4E8F-AC11-B7B58973F433}"/>
      </w:docPartPr>
      <w:docPartBody>
        <w:p w:rsidR="00C226F1" w:rsidRDefault="00547F5F" w:rsidP="00547F5F">
          <w:pPr>
            <w:pStyle w:val="8C7F4F522AE0476686F6AC923BAE9B38"/>
          </w:pPr>
          <w:r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p>
      </w:docPartBody>
    </w:docPart>
    <w:docPart>
      <w:docPartPr>
        <w:name w:val="A934C8C4F4A1409D91D1CB2359E56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6F522-B7BA-4AD7-A763-254209ED393A}"/>
      </w:docPartPr>
      <w:docPartBody>
        <w:p w:rsidR="00C226F1" w:rsidRDefault="00547F5F" w:rsidP="00547F5F">
          <w:pPr>
            <w:pStyle w:val="A934C8C4F4A1409D91D1CB2359E560BB"/>
          </w:pPr>
          <w:r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p>
      </w:docPartBody>
    </w:docPart>
    <w:docPart>
      <w:docPartPr>
        <w:name w:val="AAF1EAF832E749E9A8C2410BCD928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19316-297A-4B3A-A609-B540DEA05906}"/>
      </w:docPartPr>
      <w:docPartBody>
        <w:p w:rsidR="00C226F1" w:rsidRDefault="00547F5F" w:rsidP="00547F5F">
          <w:pPr>
            <w:pStyle w:val="AAF1EAF832E749E9A8C2410BCD928556"/>
          </w:pPr>
          <w:r w:rsidRPr="005B4066">
            <w:rPr>
              <w:rStyle w:val="Textedelespacerserv"/>
              <w:rFonts w:ascii="Calibri Light" w:eastAsiaTheme="minorHAnsi" w:hAnsi="Calibri Light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17507-EC80-4B46-AFB3-36D9722D7031}"/>
      </w:docPartPr>
      <w:docPartBody>
        <w:p w:rsidR="00796F72" w:rsidRDefault="00C226F1">
          <w:r w:rsidRPr="00327B2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5F"/>
    <w:rsid w:val="00547F5F"/>
    <w:rsid w:val="00796F72"/>
    <w:rsid w:val="00C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6F72"/>
    <w:rPr>
      <w:color w:val="808080"/>
    </w:rPr>
  </w:style>
  <w:style w:type="paragraph" w:customStyle="1" w:styleId="2E592A41FDE44F039D3B6C425A687EAE">
    <w:name w:val="2E592A41FDE44F039D3B6C425A687EAE"/>
    <w:rsid w:val="00547F5F"/>
    <w:pPr>
      <w:widowControl w:val="0"/>
      <w:tabs>
        <w:tab w:val="left" w:pos="426"/>
        <w:tab w:val="decimal" w:pos="5103"/>
        <w:tab w:val="left" w:pos="5954"/>
      </w:tabs>
      <w:spacing w:after="0" w:line="240" w:lineRule="auto"/>
    </w:pPr>
    <w:rPr>
      <w:rFonts w:ascii="Tahoma" w:eastAsia="Times New Roman" w:hAnsi="Tahoma" w:cs="Tahoma"/>
      <w:sz w:val="24"/>
      <w:szCs w:val="24"/>
      <w:lang w:val="fr-FR"/>
    </w:rPr>
  </w:style>
  <w:style w:type="paragraph" w:customStyle="1" w:styleId="DDA2EB2EC56F4E6FA6D9ADDA4AFB140B">
    <w:name w:val="DDA2EB2EC56F4E6FA6D9ADDA4AFB140B"/>
    <w:rsid w:val="00547F5F"/>
    <w:pPr>
      <w:widowControl w:val="0"/>
      <w:tabs>
        <w:tab w:val="left" w:pos="426"/>
        <w:tab w:val="decimal" w:pos="5103"/>
        <w:tab w:val="left" w:pos="5954"/>
      </w:tabs>
      <w:spacing w:after="0" w:line="240" w:lineRule="auto"/>
    </w:pPr>
    <w:rPr>
      <w:rFonts w:ascii="Tahoma" w:eastAsia="Times New Roman" w:hAnsi="Tahoma" w:cs="Tahoma"/>
      <w:sz w:val="24"/>
      <w:szCs w:val="24"/>
      <w:lang w:val="fr-FR"/>
    </w:rPr>
  </w:style>
  <w:style w:type="paragraph" w:customStyle="1" w:styleId="90A66A9DF7AE4133990AAB4D1A412631">
    <w:name w:val="90A66A9DF7AE4133990AAB4D1A412631"/>
    <w:rsid w:val="00547F5F"/>
    <w:pPr>
      <w:widowControl w:val="0"/>
      <w:tabs>
        <w:tab w:val="left" w:pos="426"/>
        <w:tab w:val="decimal" w:pos="5103"/>
        <w:tab w:val="left" w:pos="5954"/>
      </w:tabs>
      <w:spacing w:after="0" w:line="240" w:lineRule="auto"/>
    </w:pPr>
    <w:rPr>
      <w:rFonts w:ascii="Tahoma" w:eastAsia="Times New Roman" w:hAnsi="Tahoma" w:cs="Tahoma"/>
      <w:sz w:val="24"/>
      <w:szCs w:val="24"/>
      <w:lang w:val="fr-FR"/>
    </w:rPr>
  </w:style>
  <w:style w:type="paragraph" w:customStyle="1" w:styleId="815F194DBB7A4401873579A59D2C4F07">
    <w:name w:val="815F194DBB7A4401873579A59D2C4F07"/>
    <w:rsid w:val="00547F5F"/>
    <w:pPr>
      <w:widowControl w:val="0"/>
      <w:tabs>
        <w:tab w:val="left" w:pos="426"/>
        <w:tab w:val="decimal" w:pos="5103"/>
        <w:tab w:val="left" w:pos="5954"/>
      </w:tabs>
      <w:spacing w:after="0" w:line="240" w:lineRule="auto"/>
    </w:pPr>
    <w:rPr>
      <w:rFonts w:ascii="Tahoma" w:eastAsia="Times New Roman" w:hAnsi="Tahoma" w:cs="Tahoma"/>
      <w:sz w:val="24"/>
      <w:szCs w:val="24"/>
      <w:lang w:val="fr-FR"/>
    </w:rPr>
  </w:style>
  <w:style w:type="paragraph" w:customStyle="1" w:styleId="748351AF31604CCCAE3F598657DAF95B">
    <w:name w:val="748351AF31604CCCAE3F598657DAF95B"/>
    <w:rsid w:val="00547F5F"/>
    <w:pPr>
      <w:widowControl w:val="0"/>
      <w:tabs>
        <w:tab w:val="left" w:pos="426"/>
        <w:tab w:val="decimal" w:pos="5103"/>
        <w:tab w:val="left" w:pos="5954"/>
      </w:tabs>
      <w:spacing w:after="0" w:line="240" w:lineRule="auto"/>
    </w:pPr>
    <w:rPr>
      <w:rFonts w:ascii="Tahoma" w:eastAsia="Times New Roman" w:hAnsi="Tahoma" w:cs="Tahoma"/>
      <w:sz w:val="24"/>
      <w:szCs w:val="24"/>
      <w:lang w:val="fr-FR"/>
    </w:rPr>
  </w:style>
  <w:style w:type="paragraph" w:customStyle="1" w:styleId="8C7F4F522AE0476686F6AC923BAE9B38">
    <w:name w:val="8C7F4F522AE0476686F6AC923BAE9B38"/>
    <w:rsid w:val="00547F5F"/>
    <w:pPr>
      <w:widowControl w:val="0"/>
      <w:tabs>
        <w:tab w:val="left" w:pos="426"/>
        <w:tab w:val="decimal" w:pos="5103"/>
        <w:tab w:val="left" w:pos="5954"/>
      </w:tabs>
      <w:spacing w:after="0" w:line="240" w:lineRule="auto"/>
    </w:pPr>
    <w:rPr>
      <w:rFonts w:ascii="Tahoma" w:eastAsia="Times New Roman" w:hAnsi="Tahoma" w:cs="Tahoma"/>
      <w:sz w:val="24"/>
      <w:szCs w:val="24"/>
      <w:lang w:val="fr-FR"/>
    </w:rPr>
  </w:style>
  <w:style w:type="paragraph" w:customStyle="1" w:styleId="A934C8C4F4A1409D91D1CB2359E560BB">
    <w:name w:val="A934C8C4F4A1409D91D1CB2359E560BB"/>
    <w:rsid w:val="00547F5F"/>
    <w:pPr>
      <w:widowControl w:val="0"/>
      <w:tabs>
        <w:tab w:val="left" w:pos="426"/>
        <w:tab w:val="decimal" w:pos="5103"/>
        <w:tab w:val="left" w:pos="5954"/>
      </w:tabs>
      <w:spacing w:after="0" w:line="240" w:lineRule="auto"/>
    </w:pPr>
    <w:rPr>
      <w:rFonts w:ascii="Tahoma" w:eastAsia="Times New Roman" w:hAnsi="Tahoma" w:cs="Tahoma"/>
      <w:sz w:val="24"/>
      <w:szCs w:val="24"/>
      <w:lang w:val="fr-FR"/>
    </w:rPr>
  </w:style>
  <w:style w:type="paragraph" w:customStyle="1" w:styleId="AAF1EAF832E749E9A8C2410BCD928556">
    <w:name w:val="AAF1EAF832E749E9A8C2410BCD928556"/>
    <w:rsid w:val="00547F5F"/>
    <w:pPr>
      <w:widowControl w:val="0"/>
      <w:tabs>
        <w:tab w:val="left" w:pos="426"/>
        <w:tab w:val="decimal" w:pos="5103"/>
        <w:tab w:val="left" w:pos="5954"/>
      </w:tabs>
      <w:spacing w:after="0" w:line="240" w:lineRule="auto"/>
    </w:pPr>
    <w:rPr>
      <w:rFonts w:ascii="Tahoma" w:eastAsia="Times New Roman" w:hAnsi="Tahoma" w:cs="Tahoma"/>
      <w:sz w:val="24"/>
      <w:szCs w:val="24"/>
      <w:lang w:val="fr-FR"/>
    </w:rPr>
  </w:style>
  <w:style w:type="paragraph" w:customStyle="1" w:styleId="DBA798CA388E48A4974698FFFAE82409">
    <w:name w:val="DBA798CA388E48A4974698FFFAE82409"/>
    <w:rsid w:val="00796F72"/>
  </w:style>
  <w:style w:type="paragraph" w:customStyle="1" w:styleId="A5CCE8518BCB4E3ABEEF2C9D55870221">
    <w:name w:val="A5CCE8518BCB4E3ABEEF2C9D55870221"/>
    <w:rsid w:val="00796F72"/>
  </w:style>
  <w:style w:type="paragraph" w:customStyle="1" w:styleId="EB5EFF4D272F4AECB97F3A3FB890A2DB">
    <w:name w:val="EB5EFF4D272F4AECB97F3A3FB890A2DB"/>
    <w:rsid w:val="00796F72"/>
  </w:style>
  <w:style w:type="paragraph" w:customStyle="1" w:styleId="5CE0D4B881DB41478DDBAF161564F772">
    <w:name w:val="5CE0D4B881DB41478DDBAF161564F772"/>
    <w:rsid w:val="00796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E08F-A9B8-4DBF-B20B-8CA38975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AddValue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Savary Angelique</dc:creator>
  <cp:keywords/>
  <dc:description/>
  <cp:lastModifiedBy>Broye Rosalie</cp:lastModifiedBy>
  <cp:revision>4</cp:revision>
  <cp:lastPrinted>2021-05-20T14:16:00Z</cp:lastPrinted>
  <dcterms:created xsi:type="dcterms:W3CDTF">2022-12-02T08:00:00Z</dcterms:created>
  <dcterms:modified xsi:type="dcterms:W3CDTF">2022-12-02T08:04:00Z</dcterms:modified>
</cp:coreProperties>
</file>